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327E83" w:rsidRPr="00327E83">
        <w:rPr>
          <w:rFonts w:ascii="Times New Roman" w:hAnsi="Times New Roman" w:cs="Times New Roman"/>
        </w:rPr>
        <w:t>Генерального плана Воскресенского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327E83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июля 2020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от 09.06.2020 г.  № 09-0364/20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Генерального плана Воскресенского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Pr="003B62F7">
        <w:rPr>
          <w:rFonts w:ascii="Times New Roman" w:hAnsi="Times New Roman" w:cs="Times New Roman"/>
          <w:b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327E83">
        <w:rPr>
          <w:rFonts w:ascii="Times New Roman" w:hAnsi="Times New Roman" w:cs="Times New Roman"/>
        </w:rPr>
        <w:t>Генеральный план Воскресенского 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4C7037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Дата проведения</w:t>
      </w:r>
      <w:r w:rsidR="004C7037" w:rsidRPr="003B62F7">
        <w:rPr>
          <w:rFonts w:ascii="Times New Roman" w:hAnsi="Times New Roman" w:cs="Times New Roman"/>
        </w:rPr>
        <w:t>:</w:t>
      </w:r>
      <w:r w:rsidRPr="003B62F7">
        <w:rPr>
          <w:rFonts w:ascii="Times New Roman" w:hAnsi="Times New Roman" w:cs="Times New Roman"/>
        </w:rPr>
        <w:t xml:space="preserve"> </w:t>
      </w:r>
      <w:r w:rsidR="00327E83">
        <w:rPr>
          <w:rFonts w:ascii="Times New Roman" w:hAnsi="Times New Roman" w:cs="Times New Roman"/>
        </w:rPr>
        <w:t>10.07.2020</w:t>
      </w:r>
      <w:r w:rsidR="004F1D9B" w:rsidRPr="003B62F7">
        <w:rPr>
          <w:rFonts w:ascii="Times New Roman" w:hAnsi="Times New Roman" w:cs="Times New Roman"/>
        </w:rPr>
        <w:t xml:space="preserve"> г.</w:t>
      </w:r>
      <w:r w:rsidR="00BE442D" w:rsidRPr="003B62F7">
        <w:rPr>
          <w:rFonts w:ascii="Times New Roman" w:hAnsi="Times New Roman" w:cs="Times New Roman"/>
        </w:rPr>
        <w:t xml:space="preserve">  </w:t>
      </w:r>
    </w:p>
    <w:p w:rsidR="0082283F" w:rsidRPr="003B62F7" w:rsidRDefault="004C7037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Время проведения: </w:t>
      </w:r>
      <w:r w:rsidR="00BE442D" w:rsidRPr="003B62F7">
        <w:rPr>
          <w:rFonts w:ascii="Times New Roman" w:hAnsi="Times New Roman" w:cs="Times New Roman"/>
        </w:rPr>
        <w:t>1</w:t>
      </w:r>
      <w:r w:rsidR="00AA1C04" w:rsidRPr="003B62F7">
        <w:rPr>
          <w:rFonts w:ascii="Times New Roman" w:hAnsi="Times New Roman" w:cs="Times New Roman"/>
        </w:rPr>
        <w:t>4</w:t>
      </w:r>
      <w:r w:rsidR="00BE442D" w:rsidRPr="003B62F7">
        <w:rPr>
          <w:rFonts w:ascii="Times New Roman" w:hAnsi="Times New Roman" w:cs="Times New Roman"/>
        </w:rPr>
        <w:t xml:space="preserve"> ч. 00 мин.  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Место проведения</w:t>
      </w:r>
      <w:r w:rsidR="004F1D9B" w:rsidRPr="003B62F7">
        <w:rPr>
          <w:rFonts w:ascii="Times New Roman" w:hAnsi="Times New Roman" w:cs="Times New Roman"/>
        </w:rPr>
        <w:t xml:space="preserve">: </w:t>
      </w:r>
      <w:r w:rsidR="00327E83" w:rsidRPr="00327E83">
        <w:rPr>
          <w:rFonts w:ascii="Times New Roman" w:hAnsi="Times New Roman" w:cs="Times New Roman"/>
        </w:rPr>
        <w:t xml:space="preserve">здание администрации Воскресенского сельского поселения по адресу: Ярославская обл., Любимский р-н, </w:t>
      </w:r>
      <w:proofErr w:type="spellStart"/>
      <w:r w:rsidR="00327E83" w:rsidRPr="00327E83">
        <w:rPr>
          <w:rFonts w:ascii="Times New Roman" w:hAnsi="Times New Roman" w:cs="Times New Roman"/>
        </w:rPr>
        <w:t>д</w:t>
      </w:r>
      <w:proofErr w:type="gramStart"/>
      <w:r w:rsidR="00327E83" w:rsidRPr="00327E83">
        <w:rPr>
          <w:rFonts w:ascii="Times New Roman" w:hAnsi="Times New Roman" w:cs="Times New Roman"/>
        </w:rPr>
        <w:t>.Г</w:t>
      </w:r>
      <w:proofErr w:type="gramEnd"/>
      <w:r w:rsidR="00327E83" w:rsidRPr="00327E83">
        <w:rPr>
          <w:rFonts w:ascii="Times New Roman" w:hAnsi="Times New Roman" w:cs="Times New Roman"/>
        </w:rPr>
        <w:t>узыцино</w:t>
      </w:r>
      <w:proofErr w:type="spellEnd"/>
      <w:r w:rsidR="00327E83" w:rsidRPr="00327E83">
        <w:rPr>
          <w:rFonts w:ascii="Times New Roman" w:hAnsi="Times New Roman" w:cs="Times New Roman"/>
        </w:rPr>
        <w:t xml:space="preserve">, </w:t>
      </w:r>
      <w:proofErr w:type="spellStart"/>
      <w:r w:rsidR="00327E83" w:rsidRPr="00327E83">
        <w:rPr>
          <w:rFonts w:ascii="Times New Roman" w:hAnsi="Times New Roman" w:cs="Times New Roman"/>
        </w:rPr>
        <w:t>ул.Центральная</w:t>
      </w:r>
      <w:proofErr w:type="spellEnd"/>
      <w:r w:rsidR="00327E83" w:rsidRPr="00327E83">
        <w:rPr>
          <w:rFonts w:ascii="Times New Roman" w:hAnsi="Times New Roman" w:cs="Times New Roman"/>
        </w:rPr>
        <w:t>, д.37</w:t>
      </w:r>
      <w:r w:rsidR="00BE442D" w:rsidRPr="003B62F7">
        <w:rPr>
          <w:rFonts w:ascii="Times New Roman" w:hAnsi="Times New Roman" w:cs="Times New Roman"/>
        </w:rPr>
        <w:t>.</w:t>
      </w:r>
    </w:p>
    <w:p w:rsidR="00587802" w:rsidRPr="003B62F7" w:rsidRDefault="00587802" w:rsidP="00587802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Присутствовали: </w:t>
      </w:r>
    </w:p>
    <w:p w:rsidR="00327E83" w:rsidRP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Председатель комиссии по подготовке проектов Генеральных планов и Правил землепользования и застройки сельских поселений: Куприянов А.Н. – Заместитель Главы администрации Любимского муниципального района по капитальному строительству и инфраструктуре</w:t>
      </w:r>
    </w:p>
    <w:p w:rsid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Секретарь: Бурлак Н.А - ведущий специалист Администрации Любимского муниципального района.</w:t>
      </w:r>
    </w:p>
    <w:p w:rsidR="00587802" w:rsidRPr="003B62F7" w:rsidRDefault="00983E91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A17A8C" w:rsidRPr="003B62F7">
        <w:rPr>
          <w:rFonts w:ascii="Times New Roman" w:hAnsi="Times New Roman" w:cs="Times New Roman"/>
        </w:rPr>
        <w:t xml:space="preserve"> участников публичных слушаний.</w:t>
      </w:r>
    </w:p>
    <w:p w:rsidR="004C7037" w:rsidRPr="003B62F7" w:rsidRDefault="00587802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</w:t>
      </w:r>
      <w:r w:rsidR="004C7037"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="004C7037"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327E83" w:rsidRPr="00327E83">
        <w:rPr>
          <w:rFonts w:ascii="Times New Roman" w:hAnsi="Times New Roman" w:cs="Times New Roman"/>
        </w:rPr>
        <w:t>Генерального плана Воскресенского сельского поселения Ярославской области</w:t>
      </w:r>
      <w:r w:rsidR="004C7037" w:rsidRPr="003B62F7">
        <w:rPr>
          <w:rFonts w:ascii="Times New Roman" w:hAnsi="Times New Roman" w:cs="Times New Roman"/>
        </w:rPr>
        <w:t>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об утверждении </w:t>
      </w:r>
      <w:r w:rsidR="00327E83" w:rsidRPr="00327E83">
        <w:rPr>
          <w:rFonts w:ascii="Times New Roman" w:hAnsi="Times New Roman" w:cs="Times New Roman"/>
        </w:rPr>
        <w:t>Генерального плана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об </w:t>
      </w:r>
      <w:r w:rsidR="00327E83">
        <w:rPr>
          <w:rFonts w:ascii="Times New Roman" w:hAnsi="Times New Roman" w:cs="Times New Roman"/>
        </w:rPr>
        <w:t xml:space="preserve">утверждении </w:t>
      </w:r>
      <w:r w:rsidR="00327E83" w:rsidRPr="00327E83">
        <w:rPr>
          <w:rFonts w:ascii="Times New Roman" w:hAnsi="Times New Roman" w:cs="Times New Roman"/>
        </w:rPr>
        <w:t>Генерального плана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F444E2" w:rsidP="00587802">
      <w:pPr>
        <w:pStyle w:val="a3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Зав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                   </w:t>
      </w:r>
      <w:proofErr w:type="spellStart"/>
      <w:r w:rsidRPr="003B62F7">
        <w:rPr>
          <w:rFonts w:ascii="Times New Roman" w:hAnsi="Times New Roman" w:cs="Times New Roman"/>
        </w:rPr>
        <w:t>А.Н.Куприянов</w:t>
      </w:r>
      <w:proofErr w:type="spellEnd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7D52F3"/>
    <w:rsid w:val="0082283F"/>
    <w:rsid w:val="00840ABD"/>
    <w:rsid w:val="008838AB"/>
    <w:rsid w:val="00925D7A"/>
    <w:rsid w:val="00983E91"/>
    <w:rsid w:val="00A17A8C"/>
    <w:rsid w:val="00A94492"/>
    <w:rsid w:val="00AA1C04"/>
    <w:rsid w:val="00BE442D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13</cp:revision>
  <cp:lastPrinted>2018-12-03T06:29:00Z</cp:lastPrinted>
  <dcterms:created xsi:type="dcterms:W3CDTF">2018-11-27T07:40:00Z</dcterms:created>
  <dcterms:modified xsi:type="dcterms:W3CDTF">2020-07-14T13:58:00Z</dcterms:modified>
</cp:coreProperties>
</file>